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908C0" w14:textId="77777777" w:rsidR="00A40815" w:rsidRPr="00A40815" w:rsidRDefault="00A40815" w:rsidP="00A40815">
      <w:pPr>
        <w:tabs>
          <w:tab w:val="center" w:pos="4153"/>
          <w:tab w:val="right" w:pos="8306"/>
        </w:tabs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A4081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</w:t>
      </w:r>
      <w:r w:rsidRPr="00A40815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00477F4F" wp14:editId="51EBB0C5">
            <wp:extent cx="762000" cy="762000"/>
            <wp:effectExtent l="0" t="0" r="0" b="0"/>
            <wp:docPr id="434569856" name="Picture 1" descr="aizkr[1]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zkr[1]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815">
        <w:rPr>
          <w:rFonts w:ascii="Times New Roman" w:eastAsia="Times New Roman" w:hAnsi="Times New Roman" w:cs="Times New Roman"/>
          <w:sz w:val="18"/>
          <w:szCs w:val="20"/>
          <w:lang w:eastAsia="en-US"/>
        </w:rPr>
        <w:t xml:space="preserve">         </w:t>
      </w:r>
      <w:r w:rsidRPr="00A40815">
        <w:rPr>
          <w:rFonts w:ascii="Times New Roman" w:eastAsia="Times New Roman" w:hAnsi="Times New Roman" w:cs="Times New Roman"/>
          <w:sz w:val="18"/>
          <w:szCs w:val="20"/>
          <w:lang w:eastAsia="en-US"/>
        </w:rPr>
        <w:tab/>
        <w:t xml:space="preserve">  L</w:t>
      </w:r>
      <w:r w:rsidRPr="00A4081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ATVIJAS REPUBLIKA  </w:t>
      </w:r>
      <w:r w:rsidRPr="00A40815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A40815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AIZKRAUKLES NOVADA</w:t>
      </w:r>
    </w:p>
    <w:p w14:paraId="6BF180C5" w14:textId="77777777" w:rsidR="00A40815" w:rsidRPr="00A40815" w:rsidRDefault="00A40815" w:rsidP="00A40815">
      <w:pPr>
        <w:tabs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A40815">
        <w:rPr>
          <w:rFonts w:ascii="Times New Roman" w:eastAsia="Times New Roman" w:hAnsi="Times New Roman" w:cs="Times New Roman"/>
          <w:sz w:val="20"/>
          <w:szCs w:val="20"/>
          <w:lang w:eastAsia="en-US"/>
        </w:rPr>
        <w:t>SABIEDRĪBA AR IEROBEŽOTU ATBILDĪBU</w:t>
      </w:r>
    </w:p>
    <w:p w14:paraId="2AE5E94C" w14:textId="77777777" w:rsidR="00A40815" w:rsidRPr="00A40815" w:rsidRDefault="00A40815" w:rsidP="00A40815">
      <w:pPr>
        <w:tabs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A40815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“AIZKRAUKLES  ŪDENS”</w:t>
      </w:r>
    </w:p>
    <w:p w14:paraId="5133D975" w14:textId="77777777" w:rsidR="00A40815" w:rsidRPr="00A40815" w:rsidRDefault="00A40815" w:rsidP="00A40815">
      <w:pPr>
        <w:tabs>
          <w:tab w:val="center" w:pos="4153"/>
          <w:tab w:val="right" w:pos="8691"/>
        </w:tabs>
        <w:rPr>
          <w:rFonts w:ascii="Times New Roman" w:eastAsia="Times New Roman" w:hAnsi="Times New Roman" w:cs="Times New Roman"/>
          <w:sz w:val="16"/>
          <w:szCs w:val="20"/>
          <w:lang w:eastAsia="en-US"/>
        </w:rPr>
      </w:pPr>
      <w:r w:rsidRPr="00A40815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 xml:space="preserve">                                     </w:t>
      </w:r>
      <w:r w:rsidRPr="00A40815">
        <w:rPr>
          <w:rFonts w:ascii="Times New Roman" w:eastAsia="Times New Roman" w:hAnsi="Times New Roman" w:cs="Times New Roman"/>
          <w:sz w:val="16"/>
          <w:szCs w:val="20"/>
          <w:lang w:eastAsia="en-US"/>
        </w:rPr>
        <w:t>Torņu ielā 1, Aizkraukle,LV-5101, Reģ.Nr.48703000404;PVN maks.reģ.Nr.LV48703000404</w:t>
      </w:r>
      <w:r w:rsidRPr="00A40815">
        <w:rPr>
          <w:rFonts w:ascii="Times New Roman" w:eastAsia="Times New Roman" w:hAnsi="Times New Roman" w:cs="Times New Roman"/>
          <w:sz w:val="16"/>
          <w:szCs w:val="20"/>
          <w:lang w:eastAsia="en-US"/>
        </w:rPr>
        <w:tab/>
      </w:r>
    </w:p>
    <w:p w14:paraId="4D2A36F8" w14:textId="77777777" w:rsidR="00A40815" w:rsidRPr="00A40815" w:rsidRDefault="00A40815" w:rsidP="00A40815">
      <w:pPr>
        <w:tabs>
          <w:tab w:val="center" w:pos="4153"/>
          <w:tab w:val="right" w:pos="8306"/>
        </w:tabs>
        <w:rPr>
          <w:rFonts w:ascii="Times New Roman" w:eastAsia="Times New Roman" w:hAnsi="Times New Roman" w:cs="Times New Roman"/>
          <w:sz w:val="16"/>
          <w:szCs w:val="20"/>
          <w:lang w:eastAsia="en-US"/>
        </w:rPr>
      </w:pPr>
      <w:r w:rsidRPr="00A40815">
        <w:rPr>
          <w:rFonts w:ascii="Times New Roman" w:eastAsia="Times New Roman" w:hAnsi="Times New Roman" w:cs="Times New Roman"/>
          <w:sz w:val="16"/>
          <w:szCs w:val="20"/>
          <w:lang w:eastAsia="en-US"/>
        </w:rPr>
        <w:t xml:space="preserve">             </w:t>
      </w:r>
      <w:r w:rsidRPr="00A40815">
        <w:rPr>
          <w:rFonts w:ascii="Times New Roman" w:eastAsia="Times New Roman" w:hAnsi="Times New Roman" w:cs="Times New Roman"/>
          <w:sz w:val="16"/>
          <w:szCs w:val="20"/>
          <w:lang w:eastAsia="en-US"/>
        </w:rPr>
        <w:tab/>
        <w:t xml:space="preserve">                                             Nor.rēķ.LV56 UNLA 0035 9005 0800 1 , SEB Banka, kods UNLALV2X</w:t>
      </w:r>
    </w:p>
    <w:p w14:paraId="678B9D49" w14:textId="77777777" w:rsidR="00A40815" w:rsidRPr="00A40815" w:rsidRDefault="00A40815" w:rsidP="00A40815">
      <w:pPr>
        <w:pBdr>
          <w:bottom w:val="single" w:sz="12" w:space="1" w:color="auto"/>
        </w:pBdr>
        <w:tabs>
          <w:tab w:val="center" w:pos="4153"/>
          <w:tab w:val="right" w:pos="8306"/>
        </w:tabs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A40815">
        <w:rPr>
          <w:rFonts w:ascii="Times New Roman" w:eastAsia="Times New Roman" w:hAnsi="Times New Roman" w:cs="Times New Roman"/>
          <w:sz w:val="16"/>
          <w:szCs w:val="20"/>
          <w:lang w:eastAsia="en-US"/>
        </w:rPr>
        <w:tab/>
        <w:t xml:space="preserve">                                              Tālr. Valdes locekle t/fax 65122143; galv.grāmatv.65122146; </w:t>
      </w:r>
      <w:r w:rsidRPr="00A40815">
        <w:rPr>
          <w:rFonts w:ascii="Times New Roman" w:eastAsia="Times New Roman" w:hAnsi="Times New Roman" w:cs="Times New Roman"/>
          <w:sz w:val="18"/>
          <w:szCs w:val="18"/>
          <w:lang w:val="en-US" w:eastAsia="en-US"/>
        </w:rPr>
        <w:t>e-pasts: udens.birojs@inbox.lv</w:t>
      </w:r>
    </w:p>
    <w:p w14:paraId="721DE783" w14:textId="77777777" w:rsidR="00A40815" w:rsidRPr="00A40815" w:rsidRDefault="00A40815" w:rsidP="00A40815">
      <w:pPr>
        <w:tabs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0815">
        <w:rPr>
          <w:rFonts w:ascii="Times New Roman" w:eastAsia="Times New Roman" w:hAnsi="Times New Roman" w:cs="Times New Roman"/>
          <w:sz w:val="24"/>
          <w:szCs w:val="24"/>
          <w:lang w:eastAsia="en-US"/>
        </w:rPr>
        <w:t>Aizkrauklē</w:t>
      </w:r>
    </w:p>
    <w:p w14:paraId="4C0062F9" w14:textId="77777777" w:rsidR="00A40815" w:rsidRPr="00621013" w:rsidRDefault="00A40815" w:rsidP="00A40815">
      <w:pPr>
        <w:rPr>
          <w:rFonts w:ascii="Times New Roman" w:hAnsi="Times New Roman" w:cs="Times New Roman"/>
          <w:sz w:val="24"/>
          <w:szCs w:val="24"/>
        </w:rPr>
      </w:pPr>
    </w:p>
    <w:p w14:paraId="03848EA5" w14:textId="25FB7475" w:rsidR="00A40815" w:rsidRPr="00621013" w:rsidRDefault="009C0601" w:rsidP="00A40815">
      <w:pPr>
        <w:rPr>
          <w:rFonts w:ascii="Times New Roman" w:hAnsi="Times New Roman" w:cs="Times New Roman"/>
          <w:sz w:val="24"/>
          <w:szCs w:val="24"/>
        </w:rPr>
      </w:pPr>
      <w:r w:rsidRPr="00621013">
        <w:rPr>
          <w:rFonts w:ascii="Times New Roman" w:hAnsi="Times New Roman" w:cs="Times New Roman"/>
          <w:sz w:val="24"/>
          <w:szCs w:val="24"/>
        </w:rPr>
        <w:t>2024.</w:t>
      </w:r>
      <w:r w:rsidR="006628D5">
        <w:rPr>
          <w:rFonts w:ascii="Times New Roman" w:hAnsi="Times New Roman" w:cs="Times New Roman"/>
          <w:sz w:val="24"/>
          <w:szCs w:val="24"/>
        </w:rPr>
        <w:t xml:space="preserve"> </w:t>
      </w:r>
      <w:r w:rsidRPr="00621013">
        <w:rPr>
          <w:rFonts w:ascii="Times New Roman" w:hAnsi="Times New Roman" w:cs="Times New Roman"/>
          <w:sz w:val="24"/>
          <w:szCs w:val="24"/>
        </w:rPr>
        <w:t>g</w:t>
      </w:r>
      <w:r w:rsidR="00D61E08" w:rsidRPr="00621013">
        <w:rPr>
          <w:rFonts w:ascii="Times New Roman" w:hAnsi="Times New Roman" w:cs="Times New Roman"/>
          <w:sz w:val="24"/>
          <w:szCs w:val="24"/>
        </w:rPr>
        <w:t>ada 14. oktobrī</w:t>
      </w:r>
    </w:p>
    <w:p w14:paraId="3D7F2CBE" w14:textId="77777777" w:rsidR="00D61E08" w:rsidRPr="00621013" w:rsidRDefault="00D61E08" w:rsidP="00A40815">
      <w:pPr>
        <w:rPr>
          <w:rFonts w:ascii="Times New Roman" w:hAnsi="Times New Roman" w:cs="Times New Roman"/>
          <w:sz w:val="24"/>
          <w:szCs w:val="24"/>
        </w:rPr>
      </w:pPr>
    </w:p>
    <w:p w14:paraId="1C2260EA" w14:textId="613080BD" w:rsidR="00D61E08" w:rsidRPr="006628D5" w:rsidRDefault="00D61E08" w:rsidP="00D61E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8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IEINTERESĒTO PIEGĀDĀTĀJU IEVĒRĪBAI!</w:t>
      </w:r>
    </w:p>
    <w:p w14:paraId="16FDFADB" w14:textId="77777777" w:rsidR="00A40815" w:rsidRPr="00621013" w:rsidRDefault="00A40815" w:rsidP="00A40815">
      <w:pPr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1464DAE6" w14:textId="139DD87D" w:rsidR="00E019DA" w:rsidRPr="006628D5" w:rsidRDefault="00E019DA" w:rsidP="006628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8D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628D5">
        <w:rPr>
          <w:rFonts w:ascii="Times New Roman" w:hAnsi="Times New Roman" w:cs="Times New Roman"/>
          <w:b/>
          <w:bCs/>
          <w:sz w:val="24"/>
          <w:szCs w:val="24"/>
        </w:rPr>
        <w:t>tbildes</w:t>
      </w:r>
      <w:r w:rsidR="006628D5" w:rsidRPr="006628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28D5">
        <w:rPr>
          <w:rFonts w:ascii="Times New Roman" w:hAnsi="Times New Roman" w:cs="Times New Roman"/>
          <w:b/>
          <w:bCs/>
          <w:sz w:val="24"/>
          <w:szCs w:val="24"/>
        </w:rPr>
        <w:t>uz Ieinteresēto piegādātāju jautājumiem par iepirkumu “HIDRODINAMISKĀS AUTOMAŠĪNAS IEGĀDE”, iepirkuma AŪ Nr. 2024/2</w:t>
      </w:r>
    </w:p>
    <w:p w14:paraId="715CD8A1" w14:textId="77777777" w:rsidR="00E019DA" w:rsidRPr="00621013" w:rsidRDefault="00E019DA" w:rsidP="00E019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936688" w14:textId="77777777" w:rsidR="00E019DA" w:rsidRPr="00621013" w:rsidRDefault="00E019DA" w:rsidP="00E019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FCE7B9" w14:textId="0A8D5954" w:rsidR="003F5EDF" w:rsidRPr="00621013" w:rsidRDefault="00A4081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101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Jautājums </w:t>
      </w:r>
      <w:r w:rsidR="00C41128" w:rsidRPr="00621013">
        <w:rPr>
          <w:rFonts w:ascii="Times New Roman" w:hAnsi="Times New Roman" w:cs="Times New Roman"/>
          <w:b/>
          <w:bCs/>
          <w:sz w:val="24"/>
          <w:szCs w:val="24"/>
          <w:u w:val="single"/>
        </w:rPr>
        <w:t>Nr.</w:t>
      </w:r>
      <w:r w:rsidRPr="00621013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C41128" w:rsidRPr="0062101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1D4214D" w14:textId="77777777" w:rsidR="003F5EDF" w:rsidRPr="00621013" w:rsidRDefault="003F5EDF" w:rsidP="003F5ED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21013">
        <w:rPr>
          <w:rFonts w:ascii="Times New Roman" w:hAnsi="Times New Roman" w:cs="Times New Roman"/>
          <w:i/>
          <w:iCs/>
          <w:sz w:val="24"/>
          <w:szCs w:val="24"/>
        </w:rPr>
        <w:t>6.14. Aizmugures vākam -- Pilnībā jāveras vaļā, hidrauliski, ar drošības aizsardzību pret nolaišanos. Ar pneimatiskiem slēdžiem.</w:t>
      </w:r>
    </w:p>
    <w:p w14:paraId="5F2FD6F8" w14:textId="1DD237FD" w:rsidR="003F5EDF" w:rsidRPr="00621013" w:rsidRDefault="003F5EDF" w:rsidP="003F5EDF">
      <w:pPr>
        <w:rPr>
          <w:rFonts w:ascii="Times New Roman" w:hAnsi="Times New Roman" w:cs="Times New Roman"/>
          <w:sz w:val="24"/>
          <w:szCs w:val="24"/>
        </w:rPr>
      </w:pPr>
      <w:r w:rsidRPr="00621013">
        <w:rPr>
          <w:rFonts w:ascii="Times New Roman" w:hAnsi="Times New Roman" w:cs="Times New Roman"/>
          <w:sz w:val="24"/>
          <w:szCs w:val="24"/>
        </w:rPr>
        <w:t>Lūgums atļaut piedāvāt arī ar hidrauliskiem slēdžiem, kuru funkcionalitātes, drošības, ergonomiskuma, ērtības, ātruma līmenis nekādā ziņā nav zemāks par pneimatiskiem</w:t>
      </w:r>
      <w:r w:rsidR="00A40815" w:rsidRPr="00621013">
        <w:rPr>
          <w:rFonts w:ascii="Times New Roman" w:hAnsi="Times New Roman" w:cs="Times New Roman"/>
          <w:sz w:val="24"/>
          <w:szCs w:val="24"/>
        </w:rPr>
        <w:t>.</w:t>
      </w:r>
    </w:p>
    <w:p w14:paraId="4159994F" w14:textId="2986F7AC" w:rsidR="00A40815" w:rsidRPr="00621013" w:rsidRDefault="00A40815" w:rsidP="003F5ED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101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Atbilde </w:t>
      </w:r>
      <w:r w:rsidR="00621013" w:rsidRPr="0062101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Nr. </w:t>
      </w:r>
      <w:r w:rsidRPr="00621013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6628D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8F6180C" w14:textId="7E79B17A" w:rsidR="00A40815" w:rsidRPr="00621013" w:rsidRDefault="00A40815" w:rsidP="003F5EDF">
      <w:pPr>
        <w:rPr>
          <w:rFonts w:ascii="Times New Roman" w:hAnsi="Times New Roman" w:cs="Times New Roman"/>
          <w:sz w:val="24"/>
          <w:szCs w:val="24"/>
        </w:rPr>
      </w:pPr>
      <w:r w:rsidRPr="00621013">
        <w:rPr>
          <w:rFonts w:ascii="Times New Roman" w:hAnsi="Times New Roman" w:cs="Times New Roman"/>
          <w:sz w:val="24"/>
          <w:szCs w:val="24"/>
        </w:rPr>
        <w:t>Nav iebildumu, ka tiek piedāvāti arī hidrauliskie slēdži.</w:t>
      </w:r>
    </w:p>
    <w:p w14:paraId="65120A9E" w14:textId="77777777" w:rsidR="00A40815" w:rsidRPr="00621013" w:rsidRDefault="00A40815" w:rsidP="003F5EDF">
      <w:pPr>
        <w:rPr>
          <w:rFonts w:ascii="Times New Roman" w:hAnsi="Times New Roman" w:cs="Times New Roman"/>
          <w:sz w:val="24"/>
          <w:szCs w:val="24"/>
          <w:u w:val="thick"/>
        </w:rPr>
      </w:pPr>
    </w:p>
    <w:p w14:paraId="19A059E1" w14:textId="61287585" w:rsidR="00A40815" w:rsidRPr="00621013" w:rsidRDefault="00A40815" w:rsidP="003F5ED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101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Jautājums </w:t>
      </w:r>
      <w:r w:rsidR="00621013" w:rsidRPr="00621013">
        <w:rPr>
          <w:rFonts w:ascii="Times New Roman" w:hAnsi="Times New Roman" w:cs="Times New Roman"/>
          <w:b/>
          <w:bCs/>
          <w:sz w:val="24"/>
          <w:szCs w:val="24"/>
          <w:u w:val="single"/>
        </w:rPr>
        <w:t>Nr.</w:t>
      </w:r>
      <w:r w:rsidRPr="00621013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621013" w:rsidRPr="0062101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4956C408" w14:textId="5B06EE9B" w:rsidR="003F5EDF" w:rsidRPr="00621013" w:rsidRDefault="003F5EDF" w:rsidP="003F5ED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21013">
        <w:rPr>
          <w:rFonts w:ascii="Times New Roman" w:hAnsi="Times New Roman" w:cs="Times New Roman"/>
          <w:i/>
          <w:iCs/>
          <w:sz w:val="24"/>
          <w:szCs w:val="24"/>
        </w:rPr>
        <w:t>7.9. Šļūtenes rullis -- Hidrauliskā/automātiskā spole</w:t>
      </w:r>
      <w:r w:rsidR="0062101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424D976" w14:textId="3EF39C91" w:rsidR="003F5EDF" w:rsidRPr="00621013" w:rsidRDefault="003F5EDF" w:rsidP="003F5EDF">
      <w:pPr>
        <w:rPr>
          <w:rFonts w:ascii="Times New Roman" w:hAnsi="Times New Roman" w:cs="Times New Roman"/>
          <w:sz w:val="24"/>
          <w:szCs w:val="24"/>
        </w:rPr>
      </w:pPr>
      <w:r w:rsidRPr="00621013">
        <w:rPr>
          <w:rFonts w:ascii="Times New Roman" w:hAnsi="Times New Roman" w:cs="Times New Roman"/>
          <w:sz w:val="24"/>
          <w:szCs w:val="24"/>
        </w:rPr>
        <w:t>Vai pareizi saprotam, ka 1. šļūtenes spolei jābūt hidraulisk</w:t>
      </w:r>
      <w:r w:rsidR="00A40815" w:rsidRPr="00621013">
        <w:rPr>
          <w:rFonts w:ascii="Times New Roman" w:hAnsi="Times New Roman" w:cs="Times New Roman"/>
          <w:sz w:val="24"/>
          <w:szCs w:val="24"/>
        </w:rPr>
        <w:t>a</w:t>
      </w:r>
      <w:r w:rsidRPr="00621013">
        <w:rPr>
          <w:rFonts w:ascii="Times New Roman" w:hAnsi="Times New Roman" w:cs="Times New Roman"/>
          <w:sz w:val="24"/>
          <w:szCs w:val="24"/>
        </w:rPr>
        <w:t>j</w:t>
      </w:r>
      <w:r w:rsidR="00A40815" w:rsidRPr="00621013">
        <w:rPr>
          <w:rFonts w:ascii="Times New Roman" w:hAnsi="Times New Roman" w:cs="Times New Roman"/>
          <w:sz w:val="24"/>
          <w:szCs w:val="24"/>
        </w:rPr>
        <w:t>a</w:t>
      </w:r>
      <w:r w:rsidRPr="00621013">
        <w:rPr>
          <w:rFonts w:ascii="Times New Roman" w:hAnsi="Times New Roman" w:cs="Times New Roman"/>
          <w:sz w:val="24"/>
          <w:szCs w:val="24"/>
        </w:rPr>
        <w:t>i un 2. šļūtenes spolei jābūt automātisk</w:t>
      </w:r>
      <w:r w:rsidR="00A40815" w:rsidRPr="00621013">
        <w:rPr>
          <w:rFonts w:ascii="Times New Roman" w:hAnsi="Times New Roman" w:cs="Times New Roman"/>
          <w:sz w:val="24"/>
          <w:szCs w:val="24"/>
        </w:rPr>
        <w:t>aja</w:t>
      </w:r>
      <w:r w:rsidRPr="00621013">
        <w:rPr>
          <w:rFonts w:ascii="Times New Roman" w:hAnsi="Times New Roman" w:cs="Times New Roman"/>
          <w:sz w:val="24"/>
          <w:szCs w:val="24"/>
        </w:rPr>
        <w:t>i? </w:t>
      </w:r>
    </w:p>
    <w:p w14:paraId="5D0BDDE3" w14:textId="02A7BF5C" w:rsidR="00A40815" w:rsidRPr="00621013" w:rsidRDefault="00A40815" w:rsidP="003F5ED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101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Atbilde </w:t>
      </w:r>
      <w:r w:rsidR="00621013" w:rsidRPr="00621013">
        <w:rPr>
          <w:rFonts w:ascii="Times New Roman" w:hAnsi="Times New Roman" w:cs="Times New Roman"/>
          <w:b/>
          <w:bCs/>
          <w:sz w:val="24"/>
          <w:szCs w:val="24"/>
          <w:u w:val="single"/>
        </w:rPr>
        <w:t>Nr.</w:t>
      </w:r>
      <w:r w:rsidRPr="00621013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621013" w:rsidRPr="0062101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6CCF13EB" w14:textId="13F5E4CB" w:rsidR="00A40815" w:rsidRPr="00621013" w:rsidRDefault="00CC4F93" w:rsidP="003F5EDF">
      <w:pPr>
        <w:rPr>
          <w:rFonts w:ascii="Times New Roman" w:hAnsi="Times New Roman" w:cs="Times New Roman"/>
          <w:sz w:val="24"/>
          <w:szCs w:val="24"/>
        </w:rPr>
      </w:pPr>
      <w:r w:rsidRPr="00621013">
        <w:rPr>
          <w:rFonts w:ascii="Times New Roman" w:hAnsi="Times New Roman" w:cs="Times New Roman"/>
          <w:sz w:val="24"/>
          <w:szCs w:val="24"/>
        </w:rPr>
        <w:t>Spolēm jābūt hidrauliskajām.</w:t>
      </w:r>
    </w:p>
    <w:p w14:paraId="20D81A4B" w14:textId="77777777" w:rsidR="00A40815" w:rsidRPr="00621013" w:rsidRDefault="00A40815" w:rsidP="003F5EDF">
      <w:pPr>
        <w:rPr>
          <w:rFonts w:ascii="Times New Roman" w:hAnsi="Times New Roman" w:cs="Times New Roman"/>
          <w:sz w:val="24"/>
          <w:szCs w:val="24"/>
          <w:u w:val="thick"/>
        </w:rPr>
      </w:pPr>
    </w:p>
    <w:p w14:paraId="5470B85F" w14:textId="1831F550" w:rsidR="00A40815" w:rsidRPr="00621013" w:rsidRDefault="00A40815" w:rsidP="003F5ED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101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Jautājums </w:t>
      </w:r>
      <w:r w:rsidR="00621013" w:rsidRPr="00621013">
        <w:rPr>
          <w:rFonts w:ascii="Times New Roman" w:hAnsi="Times New Roman" w:cs="Times New Roman"/>
          <w:b/>
          <w:bCs/>
          <w:sz w:val="24"/>
          <w:szCs w:val="24"/>
          <w:u w:val="single"/>
        </w:rPr>
        <w:t>Nr.</w:t>
      </w:r>
      <w:r w:rsidRPr="00621013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621013" w:rsidRPr="0062101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F275A27" w14:textId="33FCA81F" w:rsidR="003F5EDF" w:rsidRPr="00621013" w:rsidRDefault="003F5EDF" w:rsidP="003F5EDF">
      <w:pPr>
        <w:rPr>
          <w:rFonts w:ascii="Times New Roman" w:hAnsi="Times New Roman" w:cs="Times New Roman"/>
          <w:sz w:val="24"/>
          <w:szCs w:val="24"/>
        </w:rPr>
      </w:pPr>
      <w:r w:rsidRPr="00621013">
        <w:rPr>
          <w:rFonts w:ascii="Times New Roman" w:hAnsi="Times New Roman" w:cs="Times New Roman"/>
          <w:sz w:val="24"/>
          <w:szCs w:val="24"/>
        </w:rPr>
        <w:t>8</w:t>
      </w:r>
      <w:r w:rsidRPr="00621013">
        <w:rPr>
          <w:rFonts w:ascii="Times New Roman" w:hAnsi="Times New Roman" w:cs="Times New Roman"/>
          <w:i/>
          <w:iCs/>
          <w:sz w:val="24"/>
          <w:szCs w:val="24"/>
        </w:rPr>
        <w:t>.10. Iesūkšanas un iztukšošanas aizbīdņi --  Ar pneimatisko/mehānisko atvēršanu</w:t>
      </w:r>
      <w:r w:rsidR="0062101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210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42AC1" w14:textId="0D7EB6A8" w:rsidR="003F5EDF" w:rsidRPr="00621013" w:rsidRDefault="003F5EDF" w:rsidP="003F5EDF">
      <w:pPr>
        <w:rPr>
          <w:rFonts w:ascii="Times New Roman" w:hAnsi="Times New Roman" w:cs="Times New Roman"/>
          <w:sz w:val="24"/>
          <w:szCs w:val="24"/>
        </w:rPr>
      </w:pPr>
      <w:r w:rsidRPr="00621013">
        <w:rPr>
          <w:rFonts w:ascii="Times New Roman" w:hAnsi="Times New Roman" w:cs="Times New Roman"/>
          <w:sz w:val="24"/>
          <w:szCs w:val="24"/>
        </w:rPr>
        <w:t>Vai pareizi saprotam, ka tiks akceptēti gan aizbīdņi ar pneim</w:t>
      </w:r>
      <w:r w:rsidR="00A40815" w:rsidRPr="00621013">
        <w:rPr>
          <w:rFonts w:ascii="Times New Roman" w:hAnsi="Times New Roman" w:cs="Times New Roman"/>
          <w:sz w:val="24"/>
          <w:szCs w:val="24"/>
        </w:rPr>
        <w:t>a</w:t>
      </w:r>
      <w:r w:rsidRPr="00621013">
        <w:rPr>
          <w:rFonts w:ascii="Times New Roman" w:hAnsi="Times New Roman" w:cs="Times New Roman"/>
          <w:sz w:val="24"/>
          <w:szCs w:val="24"/>
        </w:rPr>
        <w:t>tisko, gan aizbīdņi ar mehānisko atvēršanu? Vai vienam jābūt ar pneim</w:t>
      </w:r>
      <w:r w:rsidR="00A40815" w:rsidRPr="00621013">
        <w:rPr>
          <w:rFonts w:ascii="Times New Roman" w:hAnsi="Times New Roman" w:cs="Times New Roman"/>
          <w:sz w:val="24"/>
          <w:szCs w:val="24"/>
        </w:rPr>
        <w:t>a</w:t>
      </w:r>
      <w:r w:rsidRPr="00621013">
        <w:rPr>
          <w:rFonts w:ascii="Times New Roman" w:hAnsi="Times New Roman" w:cs="Times New Roman"/>
          <w:sz w:val="24"/>
          <w:szCs w:val="24"/>
        </w:rPr>
        <w:t>tisko un otrām - ar mehānisko? </w:t>
      </w:r>
    </w:p>
    <w:p w14:paraId="1D7B19D2" w14:textId="4795B9FA" w:rsidR="00A40815" w:rsidRPr="00621013" w:rsidRDefault="00A40815" w:rsidP="003F5ED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101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Atbilde </w:t>
      </w:r>
      <w:r w:rsidR="00621013" w:rsidRPr="0062101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Nr. </w:t>
      </w:r>
      <w:r w:rsidRPr="00621013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621013" w:rsidRPr="0062101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5210B1E7" w14:textId="6F33AE3E" w:rsidR="0016367A" w:rsidRDefault="00CC4F93" w:rsidP="00CC4F93">
      <w:pPr>
        <w:rPr>
          <w:rFonts w:ascii="Times New Roman" w:hAnsi="Times New Roman" w:cs="Times New Roman"/>
          <w:sz w:val="24"/>
          <w:szCs w:val="24"/>
        </w:rPr>
      </w:pPr>
      <w:r w:rsidRPr="00621013">
        <w:rPr>
          <w:rFonts w:ascii="Times New Roman" w:hAnsi="Times New Roman" w:cs="Times New Roman"/>
          <w:sz w:val="24"/>
          <w:szCs w:val="24"/>
        </w:rPr>
        <w:t>Tiks akceptēti gan aizbīdņi ar pneimatisko, gan aizbīdņi ar mehānisko atvēršanu.</w:t>
      </w:r>
    </w:p>
    <w:p w14:paraId="392F139D" w14:textId="77777777" w:rsidR="006628D5" w:rsidRDefault="006628D5" w:rsidP="00CC4F93">
      <w:pPr>
        <w:rPr>
          <w:rFonts w:ascii="Times New Roman" w:hAnsi="Times New Roman" w:cs="Times New Roman"/>
          <w:sz w:val="24"/>
          <w:szCs w:val="24"/>
        </w:rPr>
      </w:pPr>
    </w:p>
    <w:p w14:paraId="53E5C496" w14:textId="77777777" w:rsidR="006628D5" w:rsidRDefault="006628D5" w:rsidP="006628D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0F895AE" w14:textId="10422082" w:rsidR="006628D5" w:rsidRPr="00621013" w:rsidRDefault="006628D5" w:rsidP="006628D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Iepirkuma komisija</w:t>
      </w:r>
    </w:p>
    <w:sectPr w:rsidR="006628D5" w:rsidRPr="006210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7A"/>
    <w:rsid w:val="00117822"/>
    <w:rsid w:val="0016367A"/>
    <w:rsid w:val="00360B6C"/>
    <w:rsid w:val="003F5EDF"/>
    <w:rsid w:val="00621013"/>
    <w:rsid w:val="006628D5"/>
    <w:rsid w:val="006F0F70"/>
    <w:rsid w:val="008C4B28"/>
    <w:rsid w:val="009159D2"/>
    <w:rsid w:val="009C0601"/>
    <w:rsid w:val="00A40815"/>
    <w:rsid w:val="00C41128"/>
    <w:rsid w:val="00CC4F93"/>
    <w:rsid w:val="00D61E08"/>
    <w:rsid w:val="00E019DA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1532C6"/>
  <w15:chartTrackingRefBased/>
  <w15:docId w15:val="{0F3EE0D8-5699-4D84-8B0A-DF0C1CA4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5EDF"/>
    <w:pPr>
      <w:spacing w:after="0" w:line="240" w:lineRule="auto"/>
    </w:pPr>
    <w:rPr>
      <w:rFonts w:ascii="Calibri" w:hAnsi="Calibri" w:cs="Calibri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8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Gudruna Vectirāne</dc:creator>
  <cp:keywords/>
  <dc:description/>
  <cp:lastModifiedBy>Ieva Lukša</cp:lastModifiedBy>
  <cp:revision>7</cp:revision>
  <dcterms:created xsi:type="dcterms:W3CDTF">2024-10-14T12:24:00Z</dcterms:created>
  <dcterms:modified xsi:type="dcterms:W3CDTF">2024-10-14T12:30:00Z</dcterms:modified>
</cp:coreProperties>
</file>